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8A5" w:rsidRPr="00C07F47" w:rsidRDefault="00AE58A5" w:rsidP="00AE58A5">
      <w:pPr>
        <w:pStyle w:val="NoSpacing"/>
        <w:jc w:val="center"/>
        <w:rPr>
          <w:rFonts w:ascii="Times New Roman" w:hAnsi="Times New Roman"/>
          <w:b/>
          <w:bCs/>
          <w:sz w:val="28"/>
          <w:szCs w:val="28"/>
        </w:rPr>
      </w:pPr>
      <w:r w:rsidRPr="00C07F47">
        <w:rPr>
          <w:rFonts w:ascii="Times New Roman" w:hAnsi="Times New Roman"/>
          <w:b/>
          <w:bCs/>
          <w:sz w:val="28"/>
          <w:szCs w:val="28"/>
        </w:rPr>
        <w:t>ПАСПОРТ</w:t>
      </w:r>
    </w:p>
    <w:p w:rsidR="00AE58A5" w:rsidRPr="00601593" w:rsidRDefault="00AE58A5" w:rsidP="00AE58A5">
      <w:pPr>
        <w:pStyle w:val="NoSpacing"/>
        <w:jc w:val="center"/>
        <w:rPr>
          <w:rFonts w:ascii="Times New Roman" w:hAnsi="Times New Roman"/>
          <w:b/>
          <w:bCs/>
          <w:sz w:val="28"/>
          <w:szCs w:val="28"/>
        </w:rPr>
      </w:pPr>
      <w:r w:rsidRPr="00601593">
        <w:rPr>
          <w:rFonts w:ascii="Times New Roman" w:hAnsi="Times New Roman"/>
          <w:b/>
          <w:bCs/>
          <w:sz w:val="28"/>
          <w:szCs w:val="28"/>
        </w:rPr>
        <w:t>муниципальной программы</w:t>
      </w:r>
    </w:p>
    <w:p w:rsidR="00AE58A5" w:rsidRPr="00515279" w:rsidRDefault="00AE58A5" w:rsidP="00AE58A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15279">
        <w:rPr>
          <w:rFonts w:ascii="Times New Roman" w:hAnsi="Times New Roman"/>
          <w:b/>
          <w:sz w:val="28"/>
          <w:szCs w:val="28"/>
        </w:rPr>
        <w:t xml:space="preserve">«Энергосбережение и повышение энергетической эффективности </w:t>
      </w:r>
      <w:r>
        <w:rPr>
          <w:rFonts w:ascii="Times New Roman" w:hAnsi="Times New Roman"/>
          <w:b/>
          <w:sz w:val="28"/>
          <w:szCs w:val="28"/>
        </w:rPr>
        <w:t xml:space="preserve">в </w:t>
      </w:r>
      <w:r>
        <w:rPr>
          <w:rFonts w:ascii="Times New Roman" w:hAnsi="Times New Roman"/>
          <w:b/>
          <w:bCs/>
          <w:sz w:val="28"/>
          <w:szCs w:val="28"/>
        </w:rPr>
        <w:t>Курском</w:t>
      </w:r>
      <w:r w:rsidRPr="00515279">
        <w:rPr>
          <w:rFonts w:ascii="Times New Roman" w:hAnsi="Times New Roman"/>
          <w:b/>
          <w:bCs/>
          <w:sz w:val="28"/>
          <w:szCs w:val="28"/>
        </w:rPr>
        <w:t xml:space="preserve"> район</w:t>
      </w:r>
      <w:r>
        <w:rPr>
          <w:rFonts w:ascii="Times New Roman" w:hAnsi="Times New Roman"/>
          <w:b/>
          <w:bCs/>
          <w:sz w:val="28"/>
          <w:szCs w:val="28"/>
        </w:rPr>
        <w:t>е</w:t>
      </w:r>
      <w:r w:rsidRPr="00515279">
        <w:rPr>
          <w:rFonts w:ascii="Times New Roman" w:hAnsi="Times New Roman"/>
          <w:b/>
          <w:sz w:val="28"/>
          <w:szCs w:val="28"/>
        </w:rPr>
        <w:t xml:space="preserve"> Курской области</w:t>
      </w:r>
      <w:r>
        <w:rPr>
          <w:rFonts w:ascii="Times New Roman" w:hAnsi="Times New Roman"/>
          <w:b/>
          <w:sz w:val="28"/>
          <w:szCs w:val="28"/>
        </w:rPr>
        <w:t>»</w:t>
      </w:r>
      <w:r w:rsidRPr="00515279">
        <w:rPr>
          <w:rFonts w:ascii="Times New Roman" w:hAnsi="Times New Roman"/>
          <w:b/>
          <w:sz w:val="28"/>
          <w:szCs w:val="28"/>
        </w:rPr>
        <w:t xml:space="preserve">  </w:t>
      </w:r>
    </w:p>
    <w:p w:rsidR="00AE58A5" w:rsidRPr="00C07F47" w:rsidRDefault="00AE58A5" w:rsidP="00AE58A5">
      <w:pPr>
        <w:pStyle w:val="NoSpacing"/>
        <w:rPr>
          <w:rFonts w:ascii="Times New Roman" w:hAnsi="Times New Roman"/>
          <w:sz w:val="28"/>
          <w:szCs w:val="28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6378"/>
      </w:tblGrid>
      <w:tr w:rsidR="00AE58A5" w:rsidRPr="00C07F47" w:rsidTr="00DF788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A5" w:rsidRPr="00C07F47" w:rsidRDefault="00AE58A5" w:rsidP="00DF7881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C07F47">
              <w:rPr>
                <w:rFonts w:ascii="Times New Roman" w:hAnsi="Times New Roman"/>
                <w:sz w:val="28"/>
                <w:szCs w:val="28"/>
              </w:rPr>
              <w:t xml:space="preserve">Ответственный исполнитель </w:t>
            </w:r>
            <w:r w:rsidRPr="00601593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A5" w:rsidRPr="00C07F47" w:rsidRDefault="00AE58A5" w:rsidP="00DF7881">
            <w:pPr>
              <w:pStyle w:val="NoSpacing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Курского района Курской области (управление ЖКХ, транспорта и связи </w:t>
            </w:r>
            <w:r w:rsidRPr="00C07F47">
              <w:rPr>
                <w:rFonts w:ascii="Times New Roman" w:hAnsi="Times New Roman"/>
                <w:sz w:val="28"/>
                <w:szCs w:val="28"/>
              </w:rPr>
              <w:t>Администрации Курского района Курской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</w:tr>
      <w:tr w:rsidR="00AE58A5" w:rsidRPr="00C07F47" w:rsidTr="00DF788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A5" w:rsidRPr="00C07F47" w:rsidRDefault="00AE58A5" w:rsidP="00DF7881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C07F47">
              <w:rPr>
                <w:rFonts w:ascii="Times New Roman" w:hAnsi="Times New Roman"/>
                <w:sz w:val="28"/>
                <w:szCs w:val="28"/>
              </w:rPr>
              <w:t xml:space="preserve">Соисполнители </w:t>
            </w:r>
            <w:r w:rsidRPr="00601593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A5" w:rsidRPr="00C07F47" w:rsidRDefault="00AE58A5" w:rsidP="00DF7881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Отсутствуют.  </w:t>
            </w:r>
          </w:p>
          <w:p w:rsidR="00AE58A5" w:rsidRPr="00C07F47" w:rsidRDefault="00AE58A5" w:rsidP="00DF7881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58A5" w:rsidRPr="00C07F47" w:rsidTr="00DF7881">
        <w:trPr>
          <w:trHeight w:val="6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A5" w:rsidRPr="00C07F47" w:rsidRDefault="00AE58A5" w:rsidP="00DF7881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Участники</w:t>
            </w:r>
            <w:r w:rsidRPr="00601593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A5" w:rsidRDefault="00AE58A5" w:rsidP="00DF7881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Администрация Курского района Курской области</w:t>
            </w:r>
            <w:r w:rsidRPr="000361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350A42">
              <w:rPr>
                <w:rFonts w:ascii="Times New Roman" w:hAnsi="Times New Roman"/>
                <w:sz w:val="28"/>
                <w:szCs w:val="28"/>
              </w:rPr>
              <w:t xml:space="preserve">тдел культуры, по делам молодежи, физкультуры и спорта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>Курского района Курской области)</w:t>
            </w:r>
            <w:r w:rsidRPr="00350A4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E58A5" w:rsidRPr="00601593" w:rsidRDefault="00AE58A5" w:rsidP="00DF7881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Pr="00C07F47">
              <w:rPr>
                <w:rFonts w:ascii="Times New Roman" w:hAnsi="Times New Roman"/>
                <w:sz w:val="28"/>
                <w:szCs w:val="28"/>
              </w:rPr>
              <w:t xml:space="preserve">Управление по делам образования и здравоохранения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>Курского района Курской области.</w:t>
            </w:r>
          </w:p>
        </w:tc>
      </w:tr>
      <w:tr w:rsidR="00AE58A5" w:rsidRPr="00C07F47" w:rsidTr="00DF788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A5" w:rsidRPr="00C07F47" w:rsidRDefault="00AE58A5" w:rsidP="00DF7881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Подпрограммы</w:t>
            </w:r>
            <w:r w:rsidRPr="00C07F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01593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A5" w:rsidRPr="00C07F47" w:rsidRDefault="00AE58A5" w:rsidP="00DF788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Pr="00515279">
              <w:rPr>
                <w:rFonts w:ascii="Times New Roman" w:hAnsi="Times New Roman"/>
                <w:sz w:val="28"/>
                <w:szCs w:val="28"/>
              </w:rPr>
              <w:t xml:space="preserve">Энергосбережение в </w:t>
            </w:r>
            <w:r>
              <w:rPr>
                <w:rFonts w:ascii="Times New Roman" w:hAnsi="Times New Roman"/>
                <w:sz w:val="28"/>
                <w:szCs w:val="28"/>
              </w:rPr>
              <w:t>подведомственных учреждениях</w:t>
            </w:r>
            <w:r w:rsidRPr="00515279">
              <w:rPr>
                <w:rFonts w:ascii="Times New Roman" w:hAnsi="Times New Roman"/>
                <w:sz w:val="28"/>
                <w:szCs w:val="28"/>
              </w:rPr>
              <w:t xml:space="preserve"> и повышение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их </w:t>
            </w:r>
            <w:r w:rsidRPr="00515279">
              <w:rPr>
                <w:rFonts w:ascii="Times New Roman" w:hAnsi="Times New Roman"/>
                <w:sz w:val="28"/>
                <w:szCs w:val="28"/>
              </w:rPr>
              <w:t>энергетической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эффективности.</w:t>
            </w:r>
          </w:p>
        </w:tc>
      </w:tr>
      <w:tr w:rsidR="00AE58A5" w:rsidRPr="00C07F47" w:rsidTr="00DF788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A5" w:rsidRPr="00C07F47" w:rsidRDefault="00AE58A5" w:rsidP="00DF7881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C07F47">
              <w:rPr>
                <w:rFonts w:ascii="Times New Roman" w:hAnsi="Times New Roman"/>
                <w:sz w:val="28"/>
                <w:szCs w:val="28"/>
              </w:rPr>
              <w:t xml:space="preserve">Программно-целевые инструменты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A5" w:rsidRPr="00C07F47" w:rsidRDefault="00AE58A5" w:rsidP="00DF7881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Pr="00C07F47">
              <w:rPr>
                <w:rFonts w:ascii="Times New Roman" w:hAnsi="Times New Roman"/>
                <w:sz w:val="28"/>
                <w:szCs w:val="28"/>
              </w:rPr>
              <w:t>Отсутствуют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E58A5" w:rsidRPr="00C07F47" w:rsidTr="00DF788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A5" w:rsidRPr="00C07F47" w:rsidRDefault="00AE58A5" w:rsidP="00DF7881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C07F47">
              <w:rPr>
                <w:rFonts w:ascii="Times New Roman" w:hAnsi="Times New Roman"/>
                <w:sz w:val="28"/>
                <w:szCs w:val="28"/>
              </w:rPr>
              <w:t xml:space="preserve">Цели </w:t>
            </w:r>
            <w:r w:rsidRPr="00601593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A5" w:rsidRPr="00C07F47" w:rsidRDefault="00AE58A5" w:rsidP="00DF78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П</w:t>
            </w:r>
            <w:r w:rsidRPr="00F5599F">
              <w:rPr>
                <w:rFonts w:ascii="Times New Roman" w:eastAsia="Times New Roman" w:hAnsi="Times New Roman"/>
                <w:sz w:val="28"/>
                <w:szCs w:val="28"/>
              </w:rPr>
              <w:t>роведение эффективной энер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госберегающей политики в Курском районе Курской</w:t>
            </w:r>
            <w:r w:rsidRPr="00F5599F">
              <w:rPr>
                <w:rFonts w:ascii="Times New Roman" w:eastAsia="Times New Roman" w:hAnsi="Times New Roman"/>
                <w:sz w:val="28"/>
                <w:szCs w:val="28"/>
              </w:rPr>
              <w:t xml:space="preserve"> области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</w:tr>
      <w:tr w:rsidR="00AE58A5" w:rsidRPr="00C07F47" w:rsidTr="00DF788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A5" w:rsidRPr="00C07F47" w:rsidRDefault="00AE58A5" w:rsidP="00DF7881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C07F47">
              <w:rPr>
                <w:rFonts w:ascii="Times New Roman" w:hAnsi="Times New Roman"/>
                <w:sz w:val="28"/>
                <w:szCs w:val="28"/>
              </w:rPr>
              <w:t xml:space="preserve">Задачи </w:t>
            </w:r>
            <w:r w:rsidRPr="00601593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A5" w:rsidRPr="00C07F47" w:rsidRDefault="00AE58A5" w:rsidP="00DF78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Обеспечение </w:t>
            </w:r>
            <w:r w:rsidRPr="00F5599F">
              <w:rPr>
                <w:rFonts w:ascii="Times New Roman" w:eastAsia="Times New Roman" w:hAnsi="Times New Roman"/>
                <w:sz w:val="28"/>
                <w:szCs w:val="28"/>
              </w:rPr>
              <w:t>максимально эффективно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го использования</w:t>
            </w:r>
            <w:r w:rsidRPr="00F5599F">
              <w:rPr>
                <w:rFonts w:ascii="Times New Roman" w:eastAsia="Times New Roman" w:hAnsi="Times New Roman"/>
                <w:sz w:val="28"/>
                <w:szCs w:val="28"/>
              </w:rPr>
              <w:t xml:space="preserve"> потенциала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снижения потребления </w:t>
            </w:r>
            <w:r w:rsidRPr="00F5599F">
              <w:rPr>
                <w:rFonts w:ascii="Times New Roman" w:eastAsia="Times New Roman" w:hAnsi="Times New Roman"/>
                <w:sz w:val="28"/>
                <w:szCs w:val="28"/>
              </w:rPr>
              <w:t>энерг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оресурсов </w:t>
            </w:r>
            <w:r w:rsidRPr="00F5599F">
              <w:rPr>
                <w:rFonts w:ascii="Times New Roman" w:eastAsia="Times New Roman" w:hAnsi="Times New Roman"/>
                <w:sz w:val="28"/>
                <w:szCs w:val="28"/>
              </w:rPr>
              <w:t>и топливно-энергетических ресурсов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  <w:r w:rsidRPr="00F5599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  <w:tr w:rsidR="00AE58A5" w:rsidRPr="00C07F47" w:rsidTr="00DF788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A5" w:rsidRPr="00C07F47" w:rsidRDefault="00AE58A5" w:rsidP="00DF7881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C07F47">
              <w:rPr>
                <w:rFonts w:ascii="Times New Roman" w:hAnsi="Times New Roman"/>
                <w:sz w:val="28"/>
                <w:szCs w:val="28"/>
              </w:rPr>
              <w:t xml:space="preserve">Целевые индикаторы и показатели </w:t>
            </w:r>
            <w:r w:rsidRPr="00601593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A5" w:rsidRPr="0033722D" w:rsidRDefault="00AE58A5" w:rsidP="00DF78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Снижение у</w:t>
            </w:r>
            <w:r w:rsidRPr="0033722D">
              <w:rPr>
                <w:rFonts w:ascii="Times New Roman" w:hAnsi="Times New Roman"/>
                <w:sz w:val="28"/>
                <w:szCs w:val="28"/>
              </w:rPr>
              <w:t>дельн</w:t>
            </w:r>
            <w:r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33722D">
              <w:rPr>
                <w:rFonts w:ascii="Times New Roman" w:hAnsi="Times New Roman"/>
                <w:sz w:val="28"/>
                <w:szCs w:val="28"/>
              </w:rPr>
              <w:t xml:space="preserve"> расход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33722D">
              <w:rPr>
                <w:rFonts w:ascii="Times New Roman" w:hAnsi="Times New Roman"/>
                <w:sz w:val="28"/>
                <w:szCs w:val="28"/>
              </w:rPr>
              <w:t xml:space="preserve"> электрической энергии зданиями и помещениями подведомственных учреждений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E58A5" w:rsidRPr="00903F9E" w:rsidRDefault="00AE58A5" w:rsidP="00DF78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Снижение у</w:t>
            </w:r>
            <w:r w:rsidRPr="0033722D">
              <w:rPr>
                <w:rFonts w:ascii="Times New Roman" w:hAnsi="Times New Roman"/>
                <w:sz w:val="28"/>
                <w:szCs w:val="28"/>
              </w:rPr>
              <w:t>дельн</w:t>
            </w:r>
            <w:r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33722D">
              <w:rPr>
                <w:rFonts w:ascii="Times New Roman" w:hAnsi="Times New Roman"/>
                <w:sz w:val="28"/>
                <w:szCs w:val="28"/>
              </w:rPr>
              <w:t xml:space="preserve"> расход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33722D">
              <w:rPr>
                <w:rFonts w:ascii="Times New Roman" w:hAnsi="Times New Roman"/>
                <w:sz w:val="28"/>
                <w:szCs w:val="28"/>
              </w:rPr>
              <w:t xml:space="preserve"> природного газа на нужды отопления подведомственными учреждениями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E58A5" w:rsidRPr="0033722D" w:rsidRDefault="00AE58A5" w:rsidP="00DF78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 w:rsidRPr="00BF6F14">
              <w:rPr>
                <w:rFonts w:ascii="Times New Roman" w:hAnsi="Times New Roman"/>
                <w:bCs/>
                <w:sz w:val="28"/>
                <w:szCs w:val="28"/>
              </w:rPr>
              <w:t xml:space="preserve">Снижение </w:t>
            </w:r>
            <w:r w:rsidRPr="0033722D">
              <w:rPr>
                <w:rFonts w:ascii="Times New Roman" w:hAnsi="Times New Roman"/>
                <w:bCs/>
                <w:sz w:val="28"/>
                <w:szCs w:val="28"/>
              </w:rPr>
              <w:t>потребления холодной воды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33722D">
              <w:rPr>
                <w:rFonts w:ascii="Times New Roman" w:hAnsi="Times New Roman"/>
                <w:sz w:val="28"/>
                <w:szCs w:val="28"/>
              </w:rPr>
              <w:t>подведомственными учреждениями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E58A5" w:rsidRDefault="00AE58A5" w:rsidP="00DF78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Экономия электрической энергии в натуральном выражении.</w:t>
            </w:r>
          </w:p>
          <w:p w:rsidR="00AE58A5" w:rsidRDefault="00AE58A5" w:rsidP="00DF78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Экономия природного газа в натуральном выражении. </w:t>
            </w:r>
          </w:p>
          <w:p w:rsidR="00AE58A5" w:rsidRDefault="00AE58A5" w:rsidP="00DF78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Д</w:t>
            </w:r>
            <w:r w:rsidRPr="0033722D">
              <w:rPr>
                <w:rFonts w:ascii="Times New Roman" w:hAnsi="Times New Roman"/>
                <w:sz w:val="28"/>
                <w:szCs w:val="28"/>
              </w:rPr>
              <w:t xml:space="preserve">оля объемов энергии, природного газа, воды потребляемых (используемых) подведомственными учреждениями, оплата </w:t>
            </w:r>
            <w:r w:rsidRPr="0033722D">
              <w:rPr>
                <w:rFonts w:ascii="Times New Roman" w:hAnsi="Times New Roman"/>
                <w:sz w:val="28"/>
                <w:szCs w:val="28"/>
              </w:rPr>
              <w:lastRenderedPageBreak/>
              <w:t>которой осуществляется с использованием приборов учета, в общем объеме энергии, природного газа, воды потребляемых (используемых) подведомственными учреждениями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E58A5" w:rsidRPr="00C07F47" w:rsidTr="00DF788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A5" w:rsidRPr="00C84360" w:rsidRDefault="00AE58A5" w:rsidP="00DF7881">
            <w:pPr>
              <w:pStyle w:val="NoSpacing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07F4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Этапы и сроки реализации </w:t>
            </w:r>
            <w:r w:rsidRPr="00601593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A5" w:rsidRPr="00C07F47" w:rsidRDefault="00AE58A5" w:rsidP="00DF7881">
            <w:pPr>
              <w:pStyle w:val="NoSpacing"/>
              <w:ind w:firstLine="618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Программа</w:t>
            </w:r>
            <w:r w:rsidRPr="00C07F47">
              <w:rPr>
                <w:rFonts w:ascii="Times New Roman" w:hAnsi="Times New Roman"/>
                <w:sz w:val="28"/>
                <w:szCs w:val="28"/>
              </w:rPr>
              <w:t xml:space="preserve"> реали</w:t>
            </w:r>
            <w:r>
              <w:rPr>
                <w:rFonts w:ascii="Times New Roman" w:hAnsi="Times New Roman"/>
                <w:sz w:val="28"/>
                <w:szCs w:val="28"/>
              </w:rPr>
              <w:t>зуется в один этап в течение 2024</w:t>
            </w:r>
            <w:r w:rsidRPr="00C07F47">
              <w:rPr>
                <w:rFonts w:ascii="Times New Roman" w:hAnsi="Times New Roman"/>
                <w:sz w:val="28"/>
                <w:szCs w:val="28"/>
              </w:rPr>
              <w:t>-20</w:t>
            </w: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Pr="00C07F47">
              <w:rPr>
                <w:rFonts w:ascii="Times New Roman" w:hAnsi="Times New Roman"/>
                <w:sz w:val="28"/>
                <w:szCs w:val="28"/>
              </w:rPr>
              <w:t xml:space="preserve"> годов.</w:t>
            </w:r>
          </w:p>
        </w:tc>
      </w:tr>
      <w:tr w:rsidR="00AE58A5" w:rsidRPr="00C07F47" w:rsidTr="00DF788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A5" w:rsidRPr="00C07F47" w:rsidRDefault="00AE58A5" w:rsidP="00DF7881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C07F47">
              <w:rPr>
                <w:rFonts w:ascii="Times New Roman" w:hAnsi="Times New Roman"/>
                <w:sz w:val="28"/>
                <w:szCs w:val="28"/>
              </w:rPr>
              <w:t xml:space="preserve">Объемы бюджетных ассигнований </w:t>
            </w:r>
            <w:r w:rsidRPr="00601593"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Pr="00C07F4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A5" w:rsidRDefault="00AE58A5" w:rsidP="00DF7881">
            <w:pPr>
              <w:pStyle w:val="NoSpacing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Финансирование мероприятий </w:t>
            </w:r>
            <w:r w:rsidRPr="00601593">
              <w:rPr>
                <w:rFonts w:ascii="Times New Roman" w:hAnsi="Times New Roman"/>
                <w:sz w:val="28"/>
                <w:szCs w:val="28"/>
              </w:rPr>
              <w:t>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предусматривается за счет средств бюджета Курского района Курской области. </w:t>
            </w:r>
          </w:p>
          <w:p w:rsidR="00AE58A5" w:rsidRDefault="00AE58A5" w:rsidP="00DF7881">
            <w:pPr>
              <w:pStyle w:val="NoSpacing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 финансовых средств бюджета Курского района Курской области на реализацию мероприятий </w:t>
            </w:r>
            <w:r w:rsidRPr="00601593">
              <w:rPr>
                <w:rFonts w:ascii="Times New Roman" w:hAnsi="Times New Roman"/>
                <w:sz w:val="28"/>
                <w:szCs w:val="28"/>
              </w:rPr>
              <w:t>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2024-2026 годах составляет 600 000</w:t>
            </w:r>
            <w:r w:rsidRPr="00E64084">
              <w:rPr>
                <w:rFonts w:ascii="Times New Roman" w:hAnsi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 реализации </w:t>
            </w:r>
            <w:r w:rsidRPr="00601593">
              <w:rPr>
                <w:rFonts w:ascii="Times New Roman" w:hAnsi="Times New Roman"/>
                <w:sz w:val="28"/>
                <w:szCs w:val="28"/>
              </w:rPr>
              <w:t>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:       </w:t>
            </w:r>
          </w:p>
          <w:p w:rsidR="00AE58A5" w:rsidRDefault="00AE58A5" w:rsidP="00DF7881">
            <w:pPr>
              <w:pStyle w:val="NoSpacing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  200 000,00 рублей;</w:t>
            </w:r>
          </w:p>
          <w:p w:rsidR="00AE58A5" w:rsidRDefault="00AE58A5" w:rsidP="00DF7881">
            <w:pPr>
              <w:pStyle w:val="NoSpacing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–   200 000,00 рублей;</w:t>
            </w:r>
          </w:p>
          <w:p w:rsidR="00AE58A5" w:rsidRPr="00C07F47" w:rsidRDefault="00AE58A5" w:rsidP="00DF7881">
            <w:pPr>
              <w:pStyle w:val="NoSpacing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  200 000,00 рублей.</w:t>
            </w:r>
          </w:p>
        </w:tc>
      </w:tr>
      <w:tr w:rsidR="00AE58A5" w:rsidRPr="00C07F47" w:rsidTr="00DF788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8A5" w:rsidRPr="00C07F47" w:rsidRDefault="00AE58A5" w:rsidP="00DF7881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C07F47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</w:t>
            </w:r>
            <w:r w:rsidRPr="00601593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8A5" w:rsidRPr="00CF3705" w:rsidRDefault="00AE58A5" w:rsidP="00DF78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С</w:t>
            </w:r>
            <w:r w:rsidRPr="00816A81">
              <w:rPr>
                <w:rFonts w:ascii="Times New Roman" w:hAnsi="Times New Roman"/>
                <w:sz w:val="28"/>
                <w:szCs w:val="28"/>
              </w:rPr>
              <w:t xml:space="preserve">окращение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удельного расхода </w:t>
            </w:r>
            <w:r w:rsidRPr="00816A81">
              <w:rPr>
                <w:rFonts w:ascii="Times New Roman" w:hAnsi="Times New Roman"/>
                <w:sz w:val="28"/>
                <w:szCs w:val="28"/>
              </w:rPr>
              <w:t>электроэнергии</w:t>
            </w:r>
            <w:r w:rsidRPr="0033722D">
              <w:rPr>
                <w:rFonts w:ascii="Times New Roman" w:hAnsi="Times New Roman"/>
                <w:sz w:val="28"/>
                <w:szCs w:val="28"/>
              </w:rPr>
              <w:t xml:space="preserve"> подведомственными учреждениями</w:t>
            </w:r>
            <w:r w:rsidRPr="00816A8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 2026 году до </w:t>
            </w:r>
            <w:r w:rsidRPr="00A611C8">
              <w:rPr>
                <w:rFonts w:ascii="Times New Roman" w:hAnsi="Times New Roman"/>
                <w:sz w:val="28"/>
                <w:szCs w:val="28"/>
              </w:rPr>
              <w:t xml:space="preserve">113,95 </w:t>
            </w:r>
            <w:proofErr w:type="spellStart"/>
            <w:r w:rsidRPr="00A611C8">
              <w:rPr>
                <w:rFonts w:ascii="Times New Roman" w:hAnsi="Times New Roman"/>
                <w:sz w:val="28"/>
                <w:szCs w:val="28"/>
              </w:rPr>
              <w:t>кВт.час</w:t>
            </w:r>
            <w:proofErr w:type="spellEnd"/>
            <w:r w:rsidRPr="00A611C8">
              <w:rPr>
                <w:rFonts w:ascii="Times New Roman" w:hAnsi="Times New Roman"/>
                <w:sz w:val="28"/>
                <w:szCs w:val="28"/>
              </w:rPr>
              <w:t>/м</w:t>
            </w:r>
            <w:r w:rsidRPr="00A611C8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E58A5" w:rsidRPr="00CE4CA4" w:rsidRDefault="00AE58A5" w:rsidP="00DF788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С</w:t>
            </w:r>
            <w:r w:rsidRPr="00816A81">
              <w:rPr>
                <w:rFonts w:ascii="Times New Roman" w:hAnsi="Times New Roman"/>
                <w:sz w:val="28"/>
                <w:szCs w:val="28"/>
              </w:rPr>
              <w:t xml:space="preserve">окращение </w:t>
            </w:r>
            <w:r>
              <w:rPr>
                <w:rFonts w:ascii="Times New Roman" w:hAnsi="Times New Roman"/>
                <w:sz w:val="28"/>
                <w:szCs w:val="28"/>
              </w:rPr>
              <w:t>удельного расхода</w:t>
            </w:r>
            <w:r w:rsidRPr="00816A81">
              <w:rPr>
                <w:rFonts w:ascii="Times New Roman" w:hAnsi="Times New Roman"/>
                <w:sz w:val="28"/>
                <w:szCs w:val="28"/>
              </w:rPr>
              <w:t xml:space="preserve"> природного газа</w:t>
            </w:r>
            <w:r w:rsidRPr="0033722D">
              <w:rPr>
                <w:rFonts w:ascii="Times New Roman" w:hAnsi="Times New Roman"/>
                <w:sz w:val="28"/>
                <w:szCs w:val="28"/>
              </w:rPr>
              <w:t xml:space="preserve"> подведомственными учреждениями</w:t>
            </w:r>
            <w:r w:rsidRPr="00816A81">
              <w:rPr>
                <w:rFonts w:ascii="Times New Roman" w:hAnsi="Times New Roman"/>
                <w:sz w:val="28"/>
                <w:szCs w:val="28"/>
              </w:rPr>
              <w:t xml:space="preserve"> на нужды отопления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Pr="00816A81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816A81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>
              <w:rPr>
                <w:rFonts w:ascii="Times New Roman" w:hAnsi="Times New Roman"/>
                <w:sz w:val="28"/>
                <w:szCs w:val="28"/>
              </w:rPr>
              <w:t>оду до</w:t>
            </w:r>
            <w:r w:rsidRPr="00816A8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E4CA4">
              <w:rPr>
                <w:rFonts w:ascii="Times New Roman" w:hAnsi="Times New Roman"/>
                <w:sz w:val="28"/>
                <w:szCs w:val="28"/>
              </w:rPr>
              <w:t>108,3 м</w:t>
            </w:r>
            <w:r w:rsidRPr="00CE4CA4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  <w:r w:rsidRPr="00CE4CA4">
              <w:rPr>
                <w:rFonts w:ascii="Times New Roman" w:hAnsi="Times New Roman"/>
                <w:sz w:val="28"/>
                <w:szCs w:val="28"/>
              </w:rPr>
              <w:t>/м</w:t>
            </w:r>
            <w:r w:rsidRPr="00CE4CA4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CE4CA4">
              <w:rPr>
                <w:rFonts w:ascii="Times New Roman" w:hAnsi="Times New Roman"/>
                <w:sz w:val="28"/>
                <w:szCs w:val="28"/>
              </w:rPr>
              <w:t>.</w:t>
            </w:r>
            <w:r w:rsidRPr="00CE4CA4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</w:p>
          <w:p w:rsidR="00AE58A5" w:rsidRDefault="00AE58A5" w:rsidP="00DF788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Pr="00BF6F14">
              <w:rPr>
                <w:rFonts w:ascii="Times New Roman" w:hAnsi="Times New Roman"/>
                <w:sz w:val="28"/>
                <w:szCs w:val="28"/>
              </w:rPr>
              <w:t>Снижение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33722D">
              <w:rPr>
                <w:rFonts w:ascii="Times New Roman" w:hAnsi="Times New Roman"/>
                <w:bCs/>
                <w:sz w:val="28"/>
                <w:szCs w:val="28"/>
              </w:rPr>
              <w:t>потребления холодной воды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33722D">
              <w:rPr>
                <w:rFonts w:ascii="Times New Roman" w:hAnsi="Times New Roman"/>
                <w:sz w:val="28"/>
                <w:szCs w:val="28"/>
              </w:rPr>
              <w:t>подведомственными учреждениями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до 17,37</w:t>
            </w:r>
            <w:r w:rsidRPr="00CE43B4"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  <w:r w:rsidRPr="00BF6F14">
              <w:rPr>
                <w:rFonts w:ascii="Times New Roman" w:hAnsi="Times New Roman"/>
                <w:sz w:val="28"/>
                <w:szCs w:val="28"/>
              </w:rPr>
              <w:t>м</w:t>
            </w:r>
            <w:r w:rsidRPr="00BF6F14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  <w:r w:rsidRPr="00BF6F14">
              <w:rPr>
                <w:rFonts w:ascii="Times New Roman" w:hAnsi="Times New Roman"/>
                <w:sz w:val="28"/>
                <w:szCs w:val="28"/>
              </w:rPr>
              <w:t>/чел.</w:t>
            </w:r>
            <w:r w:rsidRPr="00CE43B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AE58A5" w:rsidRDefault="00AE58A5" w:rsidP="00DF78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CF37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Экономия электрической энергии в натуральном выражении 24 096,6 кВт.</w:t>
            </w:r>
          </w:p>
          <w:p w:rsidR="00AE58A5" w:rsidRDefault="00AE58A5" w:rsidP="00DF78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3705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/>
                <w:sz w:val="28"/>
                <w:szCs w:val="28"/>
              </w:rPr>
              <w:t>Экономия природного газа в натуральном выражении 135840,99 м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 </w:t>
            </w:r>
          </w:p>
          <w:p w:rsidR="00AE58A5" w:rsidRDefault="00AE58A5" w:rsidP="00DF78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Обеспечение д</w:t>
            </w:r>
            <w:r w:rsidRPr="00CF3705">
              <w:rPr>
                <w:rFonts w:ascii="Times New Roman" w:hAnsi="Times New Roman"/>
                <w:sz w:val="28"/>
                <w:szCs w:val="28"/>
              </w:rPr>
              <w:t>ол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CF3705">
              <w:rPr>
                <w:rFonts w:ascii="Times New Roman" w:hAnsi="Times New Roman"/>
                <w:sz w:val="28"/>
                <w:szCs w:val="28"/>
              </w:rPr>
              <w:t xml:space="preserve"> объемов энергии, природного газа, воды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CF3705">
              <w:rPr>
                <w:rFonts w:ascii="Times New Roman" w:hAnsi="Times New Roman"/>
                <w:sz w:val="28"/>
                <w:szCs w:val="28"/>
              </w:rPr>
              <w:t xml:space="preserve"> потребляемых (используемых) подведомственными учреждениями, оплата которой осуществляется с использованием приборов учета, в общем объеме энергии, природного газа, воды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CF3705">
              <w:rPr>
                <w:rFonts w:ascii="Times New Roman" w:hAnsi="Times New Roman"/>
                <w:sz w:val="28"/>
                <w:szCs w:val="28"/>
              </w:rPr>
              <w:t xml:space="preserve"> потребляемых (используемых)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3705">
              <w:rPr>
                <w:rFonts w:ascii="Times New Roman" w:hAnsi="Times New Roman"/>
                <w:sz w:val="28"/>
                <w:szCs w:val="28"/>
              </w:rPr>
              <w:t xml:space="preserve">подведомственными учреждениями в размере 100%. </w:t>
            </w:r>
          </w:p>
          <w:p w:rsidR="00AE58A5" w:rsidRPr="00CF3705" w:rsidRDefault="00AE58A5" w:rsidP="00DF7881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F3705">
              <w:rPr>
                <w:rFonts w:ascii="Times New Roman" w:hAnsi="Times New Roman"/>
                <w:sz w:val="28"/>
                <w:szCs w:val="28"/>
              </w:rPr>
              <w:t xml:space="preserve">                                 </w:t>
            </w:r>
          </w:p>
        </w:tc>
      </w:tr>
    </w:tbl>
    <w:p w:rsidR="007F068D" w:rsidRDefault="007F068D">
      <w:bookmarkStart w:id="0" w:name="_GoBack"/>
      <w:bookmarkEnd w:id="0"/>
    </w:p>
    <w:sectPr w:rsidR="007F06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D80"/>
    <w:rsid w:val="00133D80"/>
    <w:rsid w:val="007F068D"/>
    <w:rsid w:val="00AE5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7D597A-C38D-4BE6-A573-F79577F87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8A5"/>
    <w:pPr>
      <w:spacing w:after="200" w:line="276" w:lineRule="auto"/>
    </w:pPr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"/>
    <w:rsid w:val="00AE58A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2736</Characters>
  <Application>Microsoft Office Word</Application>
  <DocSecurity>0</DocSecurity>
  <Lines>22</Lines>
  <Paragraphs>6</Paragraphs>
  <ScaleCrop>false</ScaleCrop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2024-11-07T07:31:00Z</dcterms:created>
  <dcterms:modified xsi:type="dcterms:W3CDTF">2024-11-07T07:31:00Z</dcterms:modified>
</cp:coreProperties>
</file>